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113B" w14:textId="68900341" w:rsidR="00E87479" w:rsidRPr="003B6DAF" w:rsidRDefault="003B6DAF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6"/>
          <w:szCs w:val="26"/>
        </w:rPr>
      </w:pPr>
      <w:r>
        <w:rPr>
          <w:rFonts w:ascii="DejaVuSans-Bold" w:eastAsia="DejaVuSans-Bold" w:cs="DejaVuSans-Bold"/>
          <w:b/>
          <w:bCs/>
          <w:noProof/>
          <w:sz w:val="26"/>
          <w:szCs w:val="26"/>
          <w:lang w:eastAsia="sk-SK"/>
        </w:rPr>
        <w:drawing>
          <wp:anchor distT="0" distB="0" distL="114300" distR="114300" simplePos="0" relativeHeight="251659776" behindDoc="1" locked="0" layoutInCell="1" allowOverlap="1" wp14:anchorId="453367B7" wp14:editId="1DCF9D12">
            <wp:simplePos x="0" y="0"/>
            <wp:positionH relativeFrom="column">
              <wp:posOffset>4406900</wp:posOffset>
            </wp:positionH>
            <wp:positionV relativeFrom="paragraph">
              <wp:posOffset>25400</wp:posOffset>
            </wp:positionV>
            <wp:extent cx="1911350" cy="7505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Sans-Bold" w:eastAsia="DejaVuSans-Bold" w:cs="DejaVuSans-Bold"/>
          <w:b/>
          <w:bCs/>
          <w:noProof/>
          <w:sz w:val="26"/>
          <w:szCs w:val="26"/>
          <w:lang w:eastAsia="sk-SK"/>
        </w:rPr>
        <w:drawing>
          <wp:anchor distT="0" distB="0" distL="114300" distR="114300" simplePos="0" relativeHeight="251655680" behindDoc="1" locked="0" layoutInCell="1" allowOverlap="1" wp14:anchorId="4266761B" wp14:editId="6BBC3E20">
            <wp:simplePos x="0" y="0"/>
            <wp:positionH relativeFrom="column">
              <wp:posOffset>3067050</wp:posOffset>
            </wp:positionH>
            <wp:positionV relativeFrom="paragraph">
              <wp:posOffset>88265</wp:posOffset>
            </wp:positionV>
            <wp:extent cx="1076960" cy="638976"/>
            <wp:effectExtent l="0" t="0" r="8890" b="889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DAF">
        <w:rPr>
          <w:rFonts w:ascii="Times New Roman" w:eastAsia="DejaVuSans-Bold" w:hAnsi="Times New Roman" w:cs="Times New Roman"/>
          <w:b/>
          <w:bCs/>
          <w:sz w:val="26"/>
          <w:szCs w:val="26"/>
        </w:rPr>
        <w:t>D</w:t>
      </w:r>
      <w:r w:rsidR="00E87479" w:rsidRPr="003B6DAF">
        <w:rPr>
          <w:rFonts w:ascii="Times New Roman" w:eastAsia="DejaVuSans-Bold" w:hAnsi="Times New Roman" w:cs="Times New Roman"/>
          <w:b/>
          <w:bCs/>
          <w:sz w:val="26"/>
          <w:szCs w:val="26"/>
        </w:rPr>
        <w:t>IEVČENSKÁ CHATOVAČKA 2023</w:t>
      </w:r>
    </w:p>
    <w:p w14:paraId="6573BA4E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6"/>
          <w:szCs w:val="26"/>
        </w:rPr>
      </w:pPr>
    </w:p>
    <w:p w14:paraId="23BF332E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>Základné informácie:</w:t>
      </w:r>
    </w:p>
    <w:p w14:paraId="791B3450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Miesto: </w:t>
      </w:r>
      <w:r w:rsidRPr="003B6DAF">
        <w:rPr>
          <w:rFonts w:ascii="Times New Roman" w:eastAsia="DejaVuSans-Bold" w:hAnsi="Times New Roman" w:cs="Times New Roman"/>
        </w:rPr>
        <w:t>Saleziánska chata na Kvetnici</w:t>
      </w:r>
    </w:p>
    <w:p w14:paraId="23B2E1A4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Termín: </w:t>
      </w:r>
      <w:r w:rsidRPr="003B6DAF">
        <w:rPr>
          <w:rFonts w:ascii="Times New Roman" w:eastAsia="DejaVuSans-Bold" w:hAnsi="Times New Roman" w:cs="Times New Roman"/>
          <w:bCs/>
        </w:rPr>
        <w:t>24.-25.2.2023</w:t>
      </w:r>
    </w:p>
    <w:p w14:paraId="20871EBB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Začiatok: </w:t>
      </w:r>
      <w:r w:rsidRPr="003B6DAF">
        <w:rPr>
          <w:rFonts w:ascii="Times New Roman" w:eastAsia="DejaVuSans-Bold" w:hAnsi="Times New Roman" w:cs="Times New Roman"/>
          <w:bCs/>
        </w:rPr>
        <w:t>24.2. (piatok) o</w:t>
      </w:r>
      <w:r w:rsidRPr="003B6DAF">
        <w:rPr>
          <w:rFonts w:ascii="Times New Roman" w:eastAsia="DejaVuSans-Bold" w:hAnsi="Times New Roman" w:cs="Times New Roman"/>
          <w:b/>
          <w:bCs/>
        </w:rPr>
        <w:t xml:space="preserve"> </w:t>
      </w:r>
      <w:r w:rsidRPr="003B6DAF">
        <w:rPr>
          <w:rFonts w:ascii="Times New Roman" w:eastAsia="DejaVuSans-Bold" w:hAnsi="Times New Roman" w:cs="Times New Roman"/>
          <w:bCs/>
        </w:rPr>
        <w:t>18:00 v Oratku</w:t>
      </w:r>
      <w:r w:rsidRPr="003B6DAF">
        <w:rPr>
          <w:rFonts w:ascii="Times New Roman" w:eastAsia="DejaVuSans-Bold" w:hAnsi="Times New Roman" w:cs="Times New Roman"/>
          <w:b/>
          <w:bCs/>
        </w:rPr>
        <w:t xml:space="preserve"> </w:t>
      </w:r>
      <w:r w:rsidRPr="003B6DAF">
        <w:rPr>
          <w:rFonts w:ascii="Times New Roman" w:eastAsia="DejaVuSans-Bold" w:hAnsi="Times New Roman" w:cs="Times New Roman"/>
          <w:bCs/>
        </w:rPr>
        <w:t>(akciu začíname sv. omšou)</w:t>
      </w:r>
    </w:p>
    <w:p w14:paraId="7AB2B0B7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  <w:bCs/>
        </w:rPr>
        <w:t>Návrat:</w:t>
      </w:r>
      <w:r w:rsidRPr="003B6DAF">
        <w:rPr>
          <w:rFonts w:ascii="Times New Roman" w:eastAsia="DejaVuSans-Bold" w:hAnsi="Times New Roman" w:cs="Times New Roman"/>
        </w:rPr>
        <w:t xml:space="preserve"> 25.2. (sobota) o 18:00 v Oratku</w:t>
      </w:r>
    </w:p>
    <w:p w14:paraId="343252F1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Určené: </w:t>
      </w:r>
      <w:r w:rsidRPr="003B6DAF">
        <w:rPr>
          <w:rFonts w:ascii="Times New Roman" w:eastAsia="DejaVuSans-Bold" w:hAnsi="Times New Roman" w:cs="Times New Roman"/>
        </w:rPr>
        <w:t>pre všetky dievčatá chodiace na stretko do Oratka</w:t>
      </w:r>
    </w:p>
    <w:p w14:paraId="09A4C823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Poplatok: </w:t>
      </w:r>
      <w:r w:rsidRPr="003B6DAF">
        <w:rPr>
          <w:rFonts w:ascii="Times New Roman" w:eastAsia="DejaVuSans-Bold" w:hAnsi="Times New Roman" w:cs="Times New Roman"/>
        </w:rPr>
        <w:t>10€ (v poplatku je zahrnutá strava, ubytovanie, programové zabezpečenie)</w:t>
      </w:r>
    </w:p>
    <w:p w14:paraId="119E9F5D" w14:textId="77777777" w:rsidR="00E87479" w:rsidRPr="003B6DAF" w:rsidRDefault="00E87479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 xml:space="preserve">Vyplnenú </w:t>
      </w:r>
      <w:r w:rsidR="00E61136" w:rsidRPr="003B6DAF">
        <w:rPr>
          <w:rFonts w:ascii="Times New Roman" w:eastAsia="DejaVuSans-Bold" w:hAnsi="Times New Roman" w:cs="Times New Roman"/>
          <w:b/>
          <w:bCs/>
        </w:rPr>
        <w:t>návratku</w:t>
      </w:r>
      <w:r w:rsidRPr="003B6DAF">
        <w:rPr>
          <w:rFonts w:ascii="Times New Roman" w:eastAsia="DejaVuSans-Bold" w:hAnsi="Times New Roman" w:cs="Times New Roman"/>
          <w:b/>
          <w:bCs/>
        </w:rPr>
        <w:t xml:space="preserve"> </w:t>
      </w:r>
      <w:r w:rsidRPr="003B6DAF">
        <w:rPr>
          <w:rFonts w:ascii="Times New Roman" w:eastAsia="DejaVuSans-Bold" w:hAnsi="Times New Roman" w:cs="Times New Roman"/>
        </w:rPr>
        <w:t xml:space="preserve">spolu s poplatkom treba </w:t>
      </w:r>
      <w:r w:rsidRPr="003B6DAF">
        <w:rPr>
          <w:rFonts w:ascii="Times New Roman" w:eastAsia="DejaVuSans-Bold" w:hAnsi="Times New Roman" w:cs="Times New Roman"/>
          <w:b/>
          <w:bCs/>
        </w:rPr>
        <w:t xml:space="preserve">odovzdať </w:t>
      </w:r>
      <w:r w:rsidRPr="003B6DAF">
        <w:rPr>
          <w:rFonts w:ascii="Times New Roman" w:eastAsia="DejaVuSans-Bold" w:hAnsi="Times New Roman" w:cs="Times New Roman"/>
        </w:rPr>
        <w:t xml:space="preserve">do </w:t>
      </w:r>
      <w:r w:rsidR="008F3707" w:rsidRPr="003B6DAF">
        <w:rPr>
          <w:rFonts w:ascii="Times New Roman" w:eastAsia="DejaVuSans-Bold" w:hAnsi="Times New Roman" w:cs="Times New Roman"/>
          <w:b/>
          <w:bCs/>
        </w:rPr>
        <w:t>23</w:t>
      </w:r>
      <w:r w:rsidR="00FF1931" w:rsidRPr="003B6DAF">
        <w:rPr>
          <w:rFonts w:ascii="Times New Roman" w:eastAsia="DejaVuSans-Bold" w:hAnsi="Times New Roman" w:cs="Times New Roman"/>
          <w:b/>
          <w:bCs/>
        </w:rPr>
        <w:t xml:space="preserve">.2.2023 </w:t>
      </w:r>
      <w:r w:rsidR="008F3707" w:rsidRPr="003B6DAF">
        <w:rPr>
          <w:rFonts w:ascii="Times New Roman" w:eastAsia="DejaVuSans-Bold" w:hAnsi="Times New Roman" w:cs="Times New Roman"/>
          <w:b/>
          <w:bCs/>
        </w:rPr>
        <w:t>v Orató</w:t>
      </w:r>
      <w:r w:rsidRPr="003B6DAF">
        <w:rPr>
          <w:rFonts w:ascii="Times New Roman" w:eastAsia="DejaVuSans-Bold" w:hAnsi="Times New Roman" w:cs="Times New Roman"/>
          <w:b/>
          <w:bCs/>
        </w:rPr>
        <w:t xml:space="preserve">riu </w:t>
      </w:r>
      <w:r w:rsidR="008F3707" w:rsidRPr="003B6DAF">
        <w:rPr>
          <w:rFonts w:ascii="Times New Roman" w:eastAsia="DejaVuSans-Bold" w:hAnsi="Times New Roman" w:cs="Times New Roman"/>
        </w:rPr>
        <w:t xml:space="preserve">animátorkám stretka. </w:t>
      </w:r>
    </w:p>
    <w:p w14:paraId="0D54728D" w14:textId="77777777" w:rsidR="00E87479" w:rsidRPr="003B6DAF" w:rsidRDefault="008F3707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b/>
        </w:rPr>
        <w:t>Čo so sebou</w:t>
      </w:r>
      <w:r w:rsidR="00E25E4C" w:rsidRPr="003B6DAF">
        <w:rPr>
          <w:rFonts w:ascii="Times New Roman" w:eastAsia="DejaVuSans-Bold" w:hAnsi="Times New Roman" w:cs="Times New Roman"/>
        </w:rPr>
        <w:t>:</w:t>
      </w:r>
    </w:p>
    <w:p w14:paraId="7D9F4AFF" w14:textId="5CF5766B" w:rsidR="003B6DAF" w:rsidRPr="003B6DAF" w:rsidRDefault="003B6DAF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2C11628" wp14:editId="35CA3664">
                <wp:simplePos x="0" y="0"/>
                <wp:positionH relativeFrom="column">
                  <wp:posOffset>3721100</wp:posOffset>
                </wp:positionH>
                <wp:positionV relativeFrom="paragraph">
                  <wp:posOffset>5080</wp:posOffset>
                </wp:positionV>
                <wp:extent cx="263271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62D5" w14:textId="77777777" w:rsidR="003B6DAF" w:rsidRPr="003B6DAF" w:rsidRDefault="003B6DAF" w:rsidP="003B6DA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DejaVuSans-Bold" w:cstheme="minorHAnsi"/>
                              </w:rPr>
                            </w:pPr>
                            <w:r w:rsidRPr="003B6DAF">
                              <w:rPr>
                                <w:rFonts w:eastAsia="DejaVuSans-Bold" w:cstheme="minorHAnsi"/>
                              </w:rPr>
                              <w:t>Hygienické potreby</w:t>
                            </w:r>
                          </w:p>
                          <w:p w14:paraId="28E957F4" w14:textId="77777777" w:rsidR="003B6DAF" w:rsidRPr="003B6DAF" w:rsidRDefault="003B6DAF" w:rsidP="003B6DA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DejaVuSans-Bold" w:cstheme="minorHAnsi"/>
                              </w:rPr>
                            </w:pPr>
                            <w:proofErr w:type="spellStart"/>
                            <w:r w:rsidRPr="003B6DAF">
                              <w:rPr>
                                <w:rFonts w:eastAsia="DejaVuSans-Bold" w:cstheme="minorHAnsi"/>
                              </w:rPr>
                              <w:t>Spacák</w:t>
                            </w:r>
                            <w:proofErr w:type="spellEnd"/>
                          </w:p>
                          <w:p w14:paraId="1ADFE590" w14:textId="77777777" w:rsidR="003B6DAF" w:rsidRPr="003B6DAF" w:rsidRDefault="003B6DAF" w:rsidP="003B6DA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DejaVuSans-Bold" w:cstheme="minorHAnsi"/>
                              </w:rPr>
                            </w:pPr>
                            <w:r w:rsidRPr="003B6DAF">
                              <w:rPr>
                                <w:rFonts w:eastAsia="DejaVuSans-Bold" w:cstheme="minorHAnsi"/>
                              </w:rPr>
                              <w:t>Karimatku</w:t>
                            </w:r>
                          </w:p>
                          <w:p w14:paraId="1A768873" w14:textId="77777777" w:rsidR="003B6DAF" w:rsidRPr="003B6DAF" w:rsidRDefault="003B6DAF" w:rsidP="003B6DA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DejaVuSans-Bold" w:cstheme="minorHAnsi"/>
                              </w:rPr>
                            </w:pPr>
                            <w:r w:rsidRPr="003B6DAF">
                              <w:rPr>
                                <w:rFonts w:eastAsia="DejaVuSans-Bold" w:cstheme="minorHAnsi"/>
                              </w:rPr>
                              <w:t>Fľašu na vodu</w:t>
                            </w:r>
                          </w:p>
                          <w:p w14:paraId="505D7406" w14:textId="77777777" w:rsidR="003B6DAF" w:rsidRDefault="003B6DAF" w:rsidP="003B6DA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DejaVuSans-Bold" w:cstheme="minorHAnsi"/>
                              </w:rPr>
                            </w:pPr>
                            <w:r w:rsidRPr="003B6DAF">
                              <w:rPr>
                                <w:rFonts w:eastAsia="DejaVuSans-Bold" w:cstheme="minorHAnsi"/>
                              </w:rPr>
                              <w:t>Kartičku poistenca (alebo kópiu)</w:t>
                            </w:r>
                          </w:p>
                          <w:p w14:paraId="0DD2FB48" w14:textId="4AAFAC4A" w:rsidR="003B6DAF" w:rsidRDefault="003B6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16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3pt;margin-top:.4pt;width:207.3pt;height:7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" filled="f" stroked="f">
                <v:textbox>
                  <w:txbxContent>
                    <w:p w14:paraId="507162D5" w14:textId="77777777" w:rsidR="003B6DAF" w:rsidRPr="003B6DAF" w:rsidRDefault="003B6DAF" w:rsidP="003B6DA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DejaVuSans-Bold" w:cstheme="minorHAnsi"/>
                        </w:rPr>
                      </w:pPr>
                      <w:r w:rsidRPr="003B6DAF">
                        <w:rPr>
                          <w:rFonts w:eastAsia="DejaVuSans-Bold" w:cstheme="minorHAnsi"/>
                        </w:rPr>
                        <w:t>Hygienické potreby</w:t>
                      </w:r>
                    </w:p>
                    <w:p w14:paraId="28E957F4" w14:textId="77777777" w:rsidR="003B6DAF" w:rsidRPr="003B6DAF" w:rsidRDefault="003B6DAF" w:rsidP="003B6DA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DejaVuSans-Bold" w:cstheme="minorHAnsi"/>
                        </w:rPr>
                      </w:pPr>
                      <w:proofErr w:type="spellStart"/>
                      <w:r w:rsidRPr="003B6DAF">
                        <w:rPr>
                          <w:rFonts w:eastAsia="DejaVuSans-Bold" w:cstheme="minorHAnsi"/>
                        </w:rPr>
                        <w:t>Spacák</w:t>
                      </w:r>
                      <w:proofErr w:type="spellEnd"/>
                    </w:p>
                    <w:p w14:paraId="1ADFE590" w14:textId="77777777" w:rsidR="003B6DAF" w:rsidRPr="003B6DAF" w:rsidRDefault="003B6DAF" w:rsidP="003B6DA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DejaVuSans-Bold" w:cstheme="minorHAnsi"/>
                        </w:rPr>
                      </w:pPr>
                      <w:r w:rsidRPr="003B6DAF">
                        <w:rPr>
                          <w:rFonts w:eastAsia="DejaVuSans-Bold" w:cstheme="minorHAnsi"/>
                        </w:rPr>
                        <w:t>Karimatku</w:t>
                      </w:r>
                    </w:p>
                    <w:p w14:paraId="1A768873" w14:textId="77777777" w:rsidR="003B6DAF" w:rsidRPr="003B6DAF" w:rsidRDefault="003B6DAF" w:rsidP="003B6DA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DejaVuSans-Bold" w:cstheme="minorHAnsi"/>
                        </w:rPr>
                      </w:pPr>
                      <w:r w:rsidRPr="003B6DAF">
                        <w:rPr>
                          <w:rFonts w:eastAsia="DejaVuSans-Bold" w:cstheme="minorHAnsi"/>
                        </w:rPr>
                        <w:t>Fľašu na vodu</w:t>
                      </w:r>
                    </w:p>
                    <w:p w14:paraId="505D7406" w14:textId="77777777" w:rsidR="003B6DAF" w:rsidRDefault="003B6DAF" w:rsidP="003B6DA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DejaVuSans-Bold" w:cstheme="minorHAnsi"/>
                        </w:rPr>
                      </w:pPr>
                      <w:r w:rsidRPr="003B6DAF">
                        <w:rPr>
                          <w:rFonts w:eastAsia="DejaVuSans-Bold" w:cstheme="minorHAnsi"/>
                        </w:rPr>
                        <w:t>Kartičku poistenca (alebo kópiu)</w:t>
                      </w:r>
                    </w:p>
                    <w:p w14:paraId="0DD2FB48" w14:textId="4AAFAC4A" w:rsidR="003B6DAF" w:rsidRDefault="003B6DAF"/>
                  </w:txbxContent>
                </v:textbox>
                <w10:wrap type="square"/>
              </v:shape>
            </w:pict>
          </mc:Fallback>
        </mc:AlternateContent>
      </w:r>
      <w:r w:rsidR="008F3707" w:rsidRPr="003B6DAF">
        <w:rPr>
          <w:rFonts w:ascii="Times New Roman" w:eastAsia="DejaVuSans-Bold" w:hAnsi="Times New Roman" w:cs="Times New Roman"/>
        </w:rPr>
        <w:t>Teplé oblečenie vhodné do prírody</w:t>
      </w:r>
      <w:r w:rsidRPr="003B6DAF">
        <w:rPr>
          <w:rFonts w:ascii="Times New Roman" w:eastAsia="DejaVuSans-Bold" w:hAnsi="Times New Roman" w:cs="Times New Roman"/>
        </w:rPr>
        <w:t xml:space="preserve"> (</w:t>
      </w:r>
      <w:r w:rsidRPr="003B6DAF">
        <w:rPr>
          <w:rFonts w:ascii="Times New Roman" w:eastAsia="DejaVuSans-Bold" w:hAnsi="Times New Roman" w:cs="Times New Roman"/>
        </w:rPr>
        <w:t>Odporúčame dievčatám baliť staršie veci, vhodné na hry v prírode – riziko potrhania, zašpinenia…</w:t>
      </w:r>
      <w:r w:rsidRPr="003B6DAF">
        <w:rPr>
          <w:rFonts w:ascii="Times New Roman" w:eastAsia="DejaVuSans-Bold" w:hAnsi="Times New Roman" w:cs="Times New Roman"/>
        </w:rPr>
        <w:t xml:space="preserve">) </w:t>
      </w:r>
    </w:p>
    <w:p w14:paraId="5CB1248C" w14:textId="5672F7AD" w:rsidR="00E61136" w:rsidRPr="003B6DAF" w:rsidRDefault="00E61136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Čiapku, rukavice</w:t>
      </w:r>
    </w:p>
    <w:p w14:paraId="12D3F43E" w14:textId="6DB9B79D" w:rsidR="008F3707" w:rsidRPr="003B6DAF" w:rsidRDefault="008F3707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Pevnú nepremokavú obuv</w:t>
      </w:r>
    </w:p>
    <w:p w14:paraId="684D98C8" w14:textId="77777777" w:rsidR="00E61136" w:rsidRPr="003B6DAF" w:rsidRDefault="008F3707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 xml:space="preserve">Spodné prádlo, </w:t>
      </w:r>
      <w:r w:rsidR="00E61136" w:rsidRPr="003B6DAF">
        <w:rPr>
          <w:rFonts w:ascii="Times New Roman" w:eastAsia="DejaVuSans-Bold" w:hAnsi="Times New Roman" w:cs="Times New Roman"/>
        </w:rPr>
        <w:t>dostatok ponožiek</w:t>
      </w:r>
    </w:p>
    <w:p w14:paraId="03EB1B95" w14:textId="65358640" w:rsidR="00E61136" w:rsidRPr="003B6DAF" w:rsidRDefault="00E61136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Nepremokavú bundu/ pršiplášť</w:t>
      </w:r>
    </w:p>
    <w:p w14:paraId="6D8DDE52" w14:textId="77777777" w:rsidR="00E61136" w:rsidRPr="003B6DAF" w:rsidRDefault="00E61136" w:rsidP="003B6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Pyžamo</w:t>
      </w:r>
    </w:p>
    <w:p w14:paraId="48A76E6F" w14:textId="6FD8205B" w:rsidR="003B6DAF" w:rsidRPr="003B6DAF" w:rsidRDefault="003B6DAF" w:rsidP="003B6D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P</w:t>
      </w:r>
      <w:r w:rsidRPr="003B6DAF">
        <w:rPr>
          <w:rFonts w:ascii="Times New Roman" w:eastAsia="DejaVuSans-Bold" w:hAnsi="Times New Roman" w:cs="Times New Roman"/>
        </w:rPr>
        <w:t>rosíme, aby si nebrali cenné veci</w:t>
      </w:r>
      <w:r>
        <w:rPr>
          <w:rFonts w:ascii="Times New Roman" w:eastAsia="DejaVuSans-Bold" w:hAnsi="Times New Roman" w:cs="Times New Roman"/>
        </w:rPr>
        <w:t>,</w:t>
      </w:r>
      <w:r w:rsidRPr="003B6DAF">
        <w:rPr>
          <w:rFonts w:ascii="Times New Roman" w:eastAsia="DejaVuSans-Bold" w:hAnsi="Times New Roman" w:cs="Times New Roman"/>
        </w:rPr>
        <w:t xml:space="preserve"> elektroniku</w:t>
      </w:r>
      <w:r>
        <w:rPr>
          <w:rFonts w:ascii="Times New Roman" w:eastAsia="DejaVuSans-Bold" w:hAnsi="Times New Roman" w:cs="Times New Roman"/>
        </w:rPr>
        <w:t xml:space="preserve">, </w:t>
      </w:r>
      <w:r w:rsidRPr="003B6DAF">
        <w:rPr>
          <w:rFonts w:ascii="Times New Roman" w:eastAsia="DejaVuSans-Bold" w:hAnsi="Times New Roman" w:cs="Times New Roman"/>
        </w:rPr>
        <w:t>v prípade straty, poškodenia, za tieto veci, zodpovednosť</w:t>
      </w:r>
      <w:r>
        <w:rPr>
          <w:rFonts w:ascii="Times New Roman" w:eastAsia="DejaVuSans-Bold" w:hAnsi="Times New Roman" w:cs="Times New Roman"/>
        </w:rPr>
        <w:t xml:space="preserve"> </w:t>
      </w:r>
      <w:r w:rsidRPr="003B6DAF">
        <w:rPr>
          <w:rFonts w:ascii="Times New Roman" w:eastAsia="DejaVuSans-Bold" w:hAnsi="Times New Roman" w:cs="Times New Roman"/>
        </w:rPr>
        <w:t>nepreberáme</w:t>
      </w:r>
    </w:p>
    <w:p w14:paraId="2C9813C5" w14:textId="77777777" w:rsidR="003B6DAF" w:rsidRPr="003B6DAF" w:rsidRDefault="003B6DAF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</w:rPr>
      </w:pPr>
    </w:p>
    <w:p w14:paraId="4748D867" w14:textId="047F8EDB" w:rsidR="00E61136" w:rsidRPr="003B6DAF" w:rsidRDefault="00E61136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</w:rPr>
      </w:pPr>
      <w:r w:rsidRPr="003B6DAF">
        <w:rPr>
          <w:rFonts w:ascii="Times New Roman" w:eastAsia="DejaVuSans-Bold" w:hAnsi="Times New Roman" w:cs="Times New Roman"/>
          <w:b/>
        </w:rPr>
        <w:t>Návratka:</w:t>
      </w:r>
    </w:p>
    <w:p w14:paraId="50A2D3D7" w14:textId="77777777" w:rsidR="00E61136" w:rsidRPr="003B6DAF" w:rsidRDefault="00E61136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</w:rPr>
      </w:pPr>
      <w:r w:rsidRPr="003B6DAF">
        <w:rPr>
          <w:rFonts w:ascii="Times New Roman" w:eastAsia="DejaVuSans-Bold" w:hAnsi="Times New Roman" w:cs="Times New Roman"/>
        </w:rPr>
        <w:t>(odovzdať spolu s peniazmi do 23.2. zodpovednej animátorke na stretku)</w:t>
      </w:r>
    </w:p>
    <w:p w14:paraId="11A5B294" w14:textId="77777777" w:rsidR="00E25E4C" w:rsidRPr="003B6DAF" w:rsidRDefault="00E25E4C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 xml:space="preserve">Meno a priezvisko dieťaťa: </w:t>
      </w:r>
    </w:p>
    <w:p w14:paraId="1CC09895" w14:textId="77777777" w:rsidR="00E25E4C" w:rsidRPr="003B6DAF" w:rsidRDefault="00E25E4C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>Dátum narodenia:</w:t>
      </w:r>
    </w:p>
    <w:p w14:paraId="23AA442D" w14:textId="77777777" w:rsidR="00E25E4C" w:rsidRPr="003B6DAF" w:rsidRDefault="00E25E4C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>Diéty/ alergie:</w:t>
      </w:r>
    </w:p>
    <w:p w14:paraId="56064717" w14:textId="77777777" w:rsidR="00E25E4C" w:rsidRPr="003B6DAF" w:rsidRDefault="00E65B94" w:rsidP="003B6DA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</w:rPr>
      </w:pPr>
      <w:r w:rsidRPr="003B6DAF">
        <w:rPr>
          <w:rFonts w:ascii="Times New Roman" w:eastAsia="DejaVuSans-Bold" w:hAnsi="Times New Roman" w:cs="Times New Roman"/>
          <w:b/>
          <w:bCs/>
        </w:rPr>
        <w:t>Pravidelne užívané lieky:</w:t>
      </w:r>
    </w:p>
    <w:p w14:paraId="0421AE00" w14:textId="77777777" w:rsidR="00E65B94" w:rsidRDefault="00E65B94" w:rsidP="003B6DAF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sz w:val="24"/>
          <w:szCs w:val="24"/>
        </w:rPr>
      </w:pPr>
    </w:p>
    <w:p w14:paraId="528816AD" w14:textId="77777777" w:rsidR="003B6DAF" w:rsidRPr="003B6DAF" w:rsidRDefault="003B6DAF" w:rsidP="003B6DAF">
      <w:pPr>
        <w:spacing w:line="240" w:lineRule="auto"/>
        <w:jc w:val="both"/>
        <w:rPr>
          <w:sz w:val="20"/>
          <w:szCs w:val="20"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ab/>
        <w:t>SÚHLAS O SPRACOVANÍ OSOBNÝCH ÚDAJOV</w:t>
      </w:r>
    </w:p>
    <w:p w14:paraId="7056A737" w14:textId="77777777" w:rsidR="003B6DAF" w:rsidRPr="003B6DAF" w:rsidRDefault="003B6DAF" w:rsidP="003B6DAF">
      <w:pPr>
        <w:spacing w:line="240" w:lineRule="auto"/>
        <w:jc w:val="both"/>
        <w:rPr>
          <w:rFonts w:ascii="Times" w:hAnsi="Times" w:cs="Tahoma"/>
          <w:sz w:val="20"/>
          <w:szCs w:val="20"/>
          <w:lang w:eastAsia="cs-CZ"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 xml:space="preserve">Podľa zák. č. 18/2018 Z. z. o ochrane osobných údajov súhlasím so spracovaním všetkých osobných údajov požadovaných v prihláške na úkony potrebné pre zabezpečenie podujatia. Ďalej súhlasím s archivovaním osobných údajov v rozsahu meno a priezvisko, rok narodenia a miesto trvalého bydliska, za účelom vyúčtovania a vydokladovania podujatia zo strany organizátora voči Ministerstvu školstva, vedy, výskumu a športu SR. Súhlasím s vyhotovovaním </w:t>
      </w:r>
      <w:proofErr w:type="spellStart"/>
      <w:r w:rsidRPr="003B6DAF">
        <w:rPr>
          <w:rFonts w:ascii="Times" w:hAnsi="Times" w:cs="Tahoma"/>
          <w:sz w:val="20"/>
          <w:szCs w:val="20"/>
          <w:lang w:eastAsia="cs-CZ"/>
        </w:rPr>
        <w:t>foto</w:t>
      </w:r>
      <w:proofErr w:type="spellEnd"/>
      <w:r w:rsidRPr="003B6DAF">
        <w:rPr>
          <w:rFonts w:ascii="Times" w:hAnsi="Times" w:cs="Tahoma"/>
          <w:sz w:val="20"/>
          <w:szCs w:val="20"/>
          <w:lang w:eastAsia="cs-CZ"/>
        </w:rPr>
        <w:t>/video záznamov počas podujatia a s ich následným spracovaním a zverejnením na webovej a facebookovej stránke saleziánskeho strediska, ako aj s ich zverejnením spojeným s propagáciou podujatia a našej organizácie.</w:t>
      </w:r>
    </w:p>
    <w:p w14:paraId="72333058" w14:textId="2C5C69E1" w:rsidR="003B6DAF" w:rsidRPr="003B6DAF" w:rsidRDefault="003B6DAF" w:rsidP="003B6D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  <w:t>podpis rodiča .....................................</w:t>
      </w:r>
    </w:p>
    <w:p w14:paraId="30D2A3B2" w14:textId="77777777" w:rsidR="003B6DAF" w:rsidRPr="003B6DAF" w:rsidRDefault="003B6DAF" w:rsidP="003B6D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>VYHLÁSENIE O BEZINFEKČNOSTI</w:t>
      </w:r>
    </w:p>
    <w:p w14:paraId="568EDCC5" w14:textId="77777777" w:rsidR="003B6DAF" w:rsidRPr="003B6DAF" w:rsidRDefault="003B6DAF" w:rsidP="003B6DAF">
      <w:pPr>
        <w:spacing w:line="240" w:lineRule="auto"/>
        <w:jc w:val="both"/>
        <w:rPr>
          <w:rFonts w:ascii="Times" w:hAnsi="Times" w:cs="Tahoma"/>
          <w:i/>
          <w:iCs/>
          <w:sz w:val="20"/>
          <w:szCs w:val="20"/>
          <w:lang w:eastAsia="cs-CZ"/>
        </w:rPr>
      </w:pPr>
      <w:r w:rsidRPr="003B6DAF">
        <w:rPr>
          <w:rFonts w:ascii="Times" w:hAnsi="Times" w:cs="Tahoma"/>
          <w:i/>
          <w:iCs/>
          <w:sz w:val="20"/>
          <w:szCs w:val="20"/>
          <w:lang w:eastAsia="cs-CZ"/>
        </w:rPr>
        <w:t>Vyhlásenie nesmie byť staršie ako 1 deň pred termínom podujatia.</w:t>
      </w:r>
    </w:p>
    <w:p w14:paraId="634049C5" w14:textId="0E6512CC" w:rsidR="003B6DAF" w:rsidRPr="003B6DAF" w:rsidRDefault="003B6DAF" w:rsidP="003B6D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 xml:space="preserve">Vyhlasujem, že dieťa ................................................. bytom v 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Zároveň </w:t>
      </w:r>
      <w:proofErr w:type="spellStart"/>
      <w:r w:rsidRPr="003B6DAF">
        <w:rPr>
          <w:rFonts w:ascii="Times" w:hAnsi="Times" w:cs="Tahoma"/>
          <w:sz w:val="20"/>
          <w:szCs w:val="20"/>
          <w:lang w:eastAsia="cs-CZ"/>
        </w:rPr>
        <w:t>vyhlasujem:a</w:t>
      </w:r>
      <w:proofErr w:type="spellEnd"/>
      <w:r w:rsidRPr="003B6DAF">
        <w:rPr>
          <w:rFonts w:ascii="Times" w:hAnsi="Times" w:cs="Tahoma"/>
          <w:sz w:val="20"/>
          <w:szCs w:val="20"/>
          <w:lang w:eastAsia="cs-CZ"/>
        </w:rPr>
        <w:t xml:space="preserve">) že dieťa nejaví známky akútneho ochorenia (napríklad horúčky alebo hnačky), vzhľadom k epidemiologickej situácii sa rozširuje vyhlásenie o údaje príznakov infekcie COVD-19, </w:t>
      </w:r>
      <w:proofErr w:type="spellStart"/>
      <w:r w:rsidRPr="003B6DAF">
        <w:rPr>
          <w:rFonts w:ascii="Times" w:hAnsi="Times" w:cs="Tahoma"/>
          <w:sz w:val="20"/>
          <w:szCs w:val="20"/>
          <w:lang w:eastAsia="cs-CZ"/>
        </w:rPr>
        <w:t>t.j</w:t>
      </w:r>
      <w:proofErr w:type="spellEnd"/>
      <w:r w:rsidRPr="003B6DAF">
        <w:rPr>
          <w:rFonts w:ascii="Times" w:hAnsi="Times" w:cs="Tahoma"/>
          <w:sz w:val="20"/>
          <w:szCs w:val="20"/>
          <w:lang w:eastAsia="cs-CZ"/>
        </w:rPr>
        <w:t xml:space="preserve">. zvýšená teplota, kašeľ, dýchavičnosť, </w:t>
      </w:r>
      <w:proofErr w:type="spellStart"/>
      <w:r w:rsidRPr="003B6DAF">
        <w:rPr>
          <w:rFonts w:ascii="Times" w:hAnsi="Times" w:cs="Tahoma"/>
          <w:sz w:val="20"/>
          <w:szCs w:val="20"/>
          <w:lang w:eastAsia="cs-CZ"/>
        </w:rPr>
        <w:t>atď</w:t>
      </w:r>
      <w:proofErr w:type="spellEnd"/>
      <w:r w:rsidRPr="003B6DAF">
        <w:rPr>
          <w:rFonts w:ascii="Times" w:hAnsi="Times" w:cs="Tahoma"/>
          <w:sz w:val="20"/>
          <w:szCs w:val="20"/>
          <w:lang w:eastAsia="cs-CZ"/>
        </w:rPr>
        <w:t>.,b) v priebehu 14 dní pred odchodom neprišlo dieťa (alebo iná osoba prítomná na akcii) do styku s osobou chorou na infekčné ochorenie, alebo podozrivou z nákazy a ani jemu, ani inému príslušníkovi rodiny, žijúcemu s ním v spoločnej domácnosti, nie je nariadené karanténne opatrenie.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14:paraId="1FEA8515" w14:textId="27B1B9D0" w:rsidR="003B6DAF" w:rsidRDefault="003B6DAF" w:rsidP="003B6DAF">
      <w:pPr>
        <w:spacing w:line="240" w:lineRule="auto"/>
        <w:jc w:val="both"/>
        <w:rPr>
          <w:sz w:val="20"/>
          <w:szCs w:val="20"/>
        </w:rPr>
      </w:pP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</w:r>
      <w:r w:rsidRPr="003B6DAF">
        <w:rPr>
          <w:rFonts w:ascii="Times" w:hAnsi="Times" w:cs="Tahoma"/>
          <w:sz w:val="20"/>
          <w:szCs w:val="20"/>
          <w:lang w:eastAsia="cs-CZ"/>
        </w:rPr>
        <w:tab/>
        <w:t xml:space="preserve">    V ................................................ dňa ..............................…</w:t>
      </w:r>
    </w:p>
    <w:p w14:paraId="68323109" w14:textId="77777777" w:rsidR="003B6DAF" w:rsidRPr="003B6DAF" w:rsidRDefault="003B6DAF" w:rsidP="003B6DAF">
      <w:pPr>
        <w:spacing w:line="240" w:lineRule="auto"/>
        <w:jc w:val="both"/>
        <w:rPr>
          <w:sz w:val="20"/>
          <w:szCs w:val="20"/>
        </w:rPr>
      </w:pPr>
    </w:p>
    <w:p w14:paraId="0300399E" w14:textId="77777777" w:rsidR="003B6DAF" w:rsidRDefault="003B6DAF" w:rsidP="003B6DAF">
      <w:pPr>
        <w:jc w:val="both"/>
        <w:rPr>
          <w:rFonts w:ascii="Times New Roman" w:hAnsi="Times New Roman" w:cs="Times New Roman"/>
          <w:lang/>
        </w:rPr>
      </w:pPr>
      <w:r>
        <w:rPr>
          <w:rFonts w:ascii="Times" w:hAnsi="Times" w:cs="Tahoma"/>
          <w:lang w:eastAsia="cs-CZ"/>
        </w:rPr>
        <w:t>Meno, priezvisko, adresa, tel. číslo a podpis zákonného zástupcu:</w:t>
      </w:r>
    </w:p>
    <w:p w14:paraId="001BB7CA" w14:textId="00909049" w:rsidR="000D22B5" w:rsidRPr="00E65B94" w:rsidRDefault="00000000" w:rsidP="00E65B94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sz w:val="24"/>
          <w:szCs w:val="24"/>
        </w:rPr>
      </w:pPr>
    </w:p>
    <w:sectPr w:rsidR="000D22B5" w:rsidRPr="00E65B94" w:rsidSect="003B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556D"/>
    <w:multiLevelType w:val="hybridMultilevel"/>
    <w:tmpl w:val="E6B2E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79"/>
    <w:rsid w:val="001E47B6"/>
    <w:rsid w:val="003B6DAF"/>
    <w:rsid w:val="004B5EC7"/>
    <w:rsid w:val="004D57B3"/>
    <w:rsid w:val="007B06D8"/>
    <w:rsid w:val="008F3707"/>
    <w:rsid w:val="00A46F4E"/>
    <w:rsid w:val="00AA3A07"/>
    <w:rsid w:val="00AB4FFA"/>
    <w:rsid w:val="00BE6840"/>
    <w:rsid w:val="00E25E4C"/>
    <w:rsid w:val="00E60031"/>
    <w:rsid w:val="00E61136"/>
    <w:rsid w:val="00E65B94"/>
    <w:rsid w:val="00E87479"/>
    <w:rsid w:val="00F901B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2FB2"/>
  <w15:docId w15:val="{A34564E3-D817-4A52-BA7A-642B23B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47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8ED1-343A-4152-8B92-F0471E56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Greta Galajda</cp:lastModifiedBy>
  <cp:revision>2</cp:revision>
  <dcterms:created xsi:type="dcterms:W3CDTF">2023-02-13T20:35:00Z</dcterms:created>
  <dcterms:modified xsi:type="dcterms:W3CDTF">2023-02-14T17:07:00Z</dcterms:modified>
</cp:coreProperties>
</file>