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5CB9" w14:textId="5EA20E6E" w:rsidR="009B03D4" w:rsidRDefault="002D21EE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Úloha č. 1</w:t>
      </w:r>
    </w:p>
    <w:p w14:paraId="44170856" w14:textId="77777777" w:rsidR="009B03D4" w:rsidRDefault="002D21EE">
      <w:pPr>
        <w:jc w:val="center"/>
        <w:rPr>
          <w:b/>
          <w:bCs/>
        </w:rPr>
      </w:pPr>
      <w:r>
        <w:rPr>
          <w:b/>
          <w:bCs/>
        </w:rPr>
        <w:t>Najsuchšia  pláž</w:t>
      </w:r>
    </w:p>
    <w:p w14:paraId="42A7B112" w14:textId="77777777" w:rsidR="009B03D4" w:rsidRDefault="002D21EE">
      <w:r>
        <w:rPr>
          <w:noProof/>
        </w:rPr>
        <w:drawing>
          <wp:anchor distT="0" distB="0" distL="114300" distR="114300" simplePos="0" relativeHeight="2" behindDoc="0" locked="0" layoutInCell="0" allowOverlap="1" wp14:anchorId="5EEE46E6" wp14:editId="7622CE27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304B9DE3" wp14:editId="5FF4E0B5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3640D39C" w14:textId="77777777" w:rsidR="009B03D4" w:rsidRDefault="009B03D4"/>
    <w:p w14:paraId="7002D9DE" w14:textId="77777777" w:rsidR="009B03D4" w:rsidRDefault="009B03D4"/>
    <w:p w14:paraId="386CFD74" w14:textId="77777777" w:rsidR="009B03D4" w:rsidRPr="006050B9" w:rsidRDefault="002D21EE" w:rsidP="006050B9">
      <w:pPr>
        <w:rPr>
          <w:rFonts w:ascii="Calibri" w:hAnsi="Calibri"/>
        </w:rPr>
      </w:pPr>
      <w:r w:rsidRPr="006050B9">
        <w:rPr>
          <w:rFonts w:ascii="Calibri" w:hAnsi="Calibri" w:cs="Helvetica"/>
          <w:color w:val="212529"/>
          <w:shd w:val="clear" w:color="auto" w:fill="FFFFFF"/>
        </w:rPr>
        <w:t xml:space="preserve">Unikátna krajina, zo severu na juh dlhá 4300 km, zo západu na východ len 350 km. Možno najkrajšia príroda sveta a zároveň minimum turistov. Chile je tip na dovolenku pre skúsených cestovateľov – pre nás ako stvorená </w:t>
      </w:r>
      <w:r w:rsidRPr="006050B9">
        <w:rPr>
          <w:rFonts w:ascii="Calibri" w:eastAsia="Wingdings" w:hAnsi="Calibri" w:cs="Wingdings"/>
          <w:color w:val="212529"/>
          <w:shd w:val="clear" w:color="auto" w:fill="FFFFFF"/>
        </w:rPr>
        <w:t>:D</w:t>
      </w:r>
    </w:p>
    <w:p w14:paraId="484422E2" w14:textId="77777777" w:rsidR="009B03D4" w:rsidRPr="006050B9" w:rsidRDefault="002D21EE" w:rsidP="006050B9">
      <w:pPr>
        <w:rPr>
          <w:rFonts w:ascii="Calibri" w:hAnsi="Calibri"/>
        </w:rPr>
      </w:pPr>
      <w:r w:rsidRPr="006050B9">
        <w:rPr>
          <w:rFonts w:ascii="Calibri" w:hAnsi="Calibri" w:cs="Helvetica"/>
          <w:color w:val="212529"/>
          <w:shd w:val="clear" w:color="auto" w:fill="FFFFFF"/>
        </w:rPr>
        <w:t xml:space="preserve">Ako je už vyššie uvedené, Chile púta </w:t>
      </w:r>
      <w:r w:rsidRPr="006050B9">
        <w:rPr>
          <w:rFonts w:ascii="Calibri" w:hAnsi="Calibri" w:cs="Helvetica"/>
          <w:color w:val="212529"/>
          <w:shd w:val="clear" w:color="auto" w:fill="FFFFFF"/>
        </w:rPr>
        <w:t xml:space="preserve">pozornosť najmä pre rôznorodosť prírodných krás. Leží tu aj známa </w:t>
      </w:r>
      <w:r w:rsidRPr="006050B9">
        <w:rPr>
          <w:rFonts w:ascii="Calibri" w:hAnsi="Calibri" w:cs="Helvetica"/>
          <w:b/>
          <w:color w:val="212529"/>
          <w:shd w:val="clear" w:color="auto" w:fill="FFFFFF"/>
        </w:rPr>
        <w:t xml:space="preserve">najsuchšia pláž na svete – </w:t>
      </w:r>
      <w:r w:rsidRPr="006050B9">
        <w:rPr>
          <w:rFonts w:ascii="Calibri" w:hAnsi="Calibri" w:cs="Helvetica"/>
          <w:color w:val="212529"/>
          <w:shd w:val="clear" w:color="auto" w:fill="FFFFFF"/>
        </w:rPr>
        <w:t xml:space="preserve">uhádneš jej názov? A aká je veľká? Na území ktorých štátov sa rozprestiera? </w:t>
      </w:r>
      <w:r w:rsidRPr="006050B9">
        <w:rPr>
          <w:rFonts w:ascii="Calibri" w:hAnsi="Calibri" w:cs="Helvetica"/>
          <w:color w:val="212529"/>
          <w:shd w:val="clear" w:color="auto" w:fill="FFFFFF"/>
        </w:rPr>
        <w:br/>
        <w:t xml:space="preserve">Tvojou úlohou je zistiť odpoveď na  všetky otázky </w:t>
      </w:r>
      <w:r w:rsidRPr="006050B9">
        <w:rPr>
          <w:rFonts w:ascii="Calibri" w:eastAsia="Wingdings" w:hAnsi="Calibri" w:cs="Wingdings"/>
          <w:color w:val="212529"/>
          <w:shd w:val="clear" w:color="auto" w:fill="FFFFFF"/>
        </w:rPr>
        <w:t>:D</w:t>
      </w:r>
      <w:r w:rsidRPr="006050B9">
        <w:rPr>
          <w:rFonts w:ascii="Calibri" w:hAnsi="Calibri" w:cs="Helvetica"/>
          <w:color w:val="212529"/>
          <w:shd w:val="clear" w:color="auto" w:fill="FFFFFF"/>
        </w:rPr>
        <w:t xml:space="preserve"> </w:t>
      </w:r>
      <w:r w:rsidRPr="006050B9">
        <w:rPr>
          <w:rFonts w:ascii="Calibri" w:hAnsi="Calibri" w:cs="Helvetica"/>
          <w:color w:val="212529"/>
          <w:shd w:val="clear" w:color="auto" w:fill="FFFFFF"/>
        </w:rPr>
        <w:br/>
        <w:t xml:space="preserve">Veľa šťastia! </w:t>
      </w:r>
    </w:p>
    <w:p w14:paraId="78FB0679" w14:textId="77777777" w:rsidR="009B03D4" w:rsidRDefault="009B03D4"/>
    <w:p w14:paraId="51345002" w14:textId="77777777" w:rsidR="009B03D4" w:rsidRDefault="002D21EE">
      <w:pPr>
        <w:jc w:val="center"/>
        <w:rPr>
          <w:rFonts w:eastAsia="Times New Roman" w:cstheme="minorHAnsi"/>
          <w:lang w:eastAsia="sk-SK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505D7863" wp14:editId="2CE058BD">
            <wp:simplePos x="0" y="0"/>
            <wp:positionH relativeFrom="column">
              <wp:align>center</wp:align>
            </wp:positionH>
            <wp:positionV relativeFrom="paragraph">
              <wp:posOffset>-133350</wp:posOffset>
            </wp:positionV>
            <wp:extent cx="3088005" cy="4559300"/>
            <wp:effectExtent l="0" t="0" r="0" b="0"/>
            <wp:wrapTopAndBottom/>
            <wp:docPr id="3" name="Obráz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 w:cstheme="minorHAnsi"/>
          <w:lang w:val="en-US" w:eastAsia="sk-SK"/>
        </w:rPr>
        <w:t>Odpovede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9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9B03D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939C4"/>
    <w:multiLevelType w:val="multilevel"/>
    <w:tmpl w:val="952081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5A032D3"/>
    <w:multiLevelType w:val="multilevel"/>
    <w:tmpl w:val="E61C5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D4"/>
    <w:rsid w:val="002D21EE"/>
    <w:rsid w:val="006050B9"/>
    <w:rsid w:val="009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7EE9"/>
  <w15:docId w15:val="{E8BD6267-1626-4B17-B5C0-10A35541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2021-03-01T02:12:00Z</dcterms:created>
  <dcterms:modified xsi:type="dcterms:W3CDTF">2021-03-01T02:12:00Z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