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EF4C" w14:textId="77777777" w:rsidR="001F6676" w:rsidRDefault="00384E09">
      <w:pPr>
        <w:pStyle w:val="Nadpis3"/>
        <w:jc w:val="center"/>
        <w:rPr>
          <w:rFonts w:ascii="Arial Black" w:hAnsi="Arial Black" w:hint="eastAsia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2</w:t>
      </w:r>
    </w:p>
    <w:p w14:paraId="3A9A0BBB" w14:textId="77777777" w:rsidR="001F6676" w:rsidRDefault="00384E09">
      <w:pPr>
        <w:jc w:val="center"/>
        <w:rPr>
          <w:b/>
          <w:bCs/>
        </w:rPr>
      </w:pPr>
      <w:r>
        <w:rPr>
          <w:b/>
          <w:bCs/>
        </w:rPr>
        <w:t>Štátny znak Argentíny</w:t>
      </w:r>
    </w:p>
    <w:p w14:paraId="42C0C599" w14:textId="77777777" w:rsidR="001F6676" w:rsidRDefault="00384E09">
      <w:r>
        <w:rPr>
          <w:noProof/>
        </w:rPr>
        <w:drawing>
          <wp:anchor distT="0" distB="0" distL="114300" distR="114300" simplePos="0" relativeHeight="2" behindDoc="0" locked="0" layoutInCell="0" allowOverlap="1" wp14:anchorId="738716EE" wp14:editId="208799FB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0" allowOverlap="1" wp14:anchorId="0D2AECDB" wp14:editId="42CD49A7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694F0D" w14:textId="77777777" w:rsidR="001F6676" w:rsidRDefault="001F6676"/>
    <w:p w14:paraId="7B0AA912" w14:textId="77777777" w:rsidR="001F6676" w:rsidRDefault="001F6676"/>
    <w:p w14:paraId="63050169" w14:textId="77777777" w:rsidR="001F6676" w:rsidRDefault="001F6676"/>
    <w:p w14:paraId="52140C4F" w14:textId="77777777" w:rsidR="001F6676" w:rsidRDefault="00384E09">
      <w:r>
        <w:t xml:space="preserve">Argentínsky štátny znak ma za sebou už celkom dlhú históriu. Svetlo sveta uzrel už v roku 1813. Za tých 208 rokov mala samozrejme Argentína aj iné znaky. </w:t>
      </w:r>
    </w:p>
    <w:p w14:paraId="66291381" w14:textId="77777777" w:rsidR="001F6676" w:rsidRDefault="00384E09">
      <w:r>
        <w:t>Azda najzaujímavejším prvkom ich znaku je zvláštna červená čiapka. Nejeden by si myslel, že patrí nej</w:t>
      </w:r>
      <w:r>
        <w:t xml:space="preserve">akému </w:t>
      </w:r>
      <w:proofErr w:type="spellStart"/>
      <w:r>
        <w:t>Šmolkovi</w:t>
      </w:r>
      <w:proofErr w:type="spellEnd"/>
      <w:r>
        <w:t xml:space="preserve"> alebo trpaslíkovi :D</w:t>
      </w:r>
    </w:p>
    <w:p w14:paraId="50DE2FC7" w14:textId="77777777" w:rsidR="001F6676" w:rsidRDefault="00384E09">
      <w:r>
        <w:t>Tvojou úlohou bude zistiť, ako sa táto čiapka volá a čo symbolizuje. Ak vysvetlíš ešte ďalšie tri symboly na argentínskom štátnom znaku, dostaneš 2 body navyše.</w:t>
      </w:r>
    </w:p>
    <w:p w14:paraId="76DBBF0E" w14:textId="77777777" w:rsidR="001F6676" w:rsidRDefault="00384E09">
      <w:r>
        <w:rPr>
          <w:noProof/>
          <w:u w:val="single"/>
        </w:rPr>
        <w:drawing>
          <wp:anchor distT="0" distB="0" distL="0" distR="0" simplePos="0" relativeHeight="4" behindDoc="0" locked="0" layoutInCell="0" allowOverlap="1" wp14:anchorId="588F5911" wp14:editId="0E58D35F">
            <wp:simplePos x="0" y="0"/>
            <wp:positionH relativeFrom="column">
              <wp:posOffset>447675</wp:posOffset>
            </wp:positionH>
            <wp:positionV relativeFrom="paragraph">
              <wp:posOffset>304800</wp:posOffset>
            </wp:positionV>
            <wp:extent cx="2179320" cy="2723515"/>
            <wp:effectExtent l="0" t="0" r="0" b="0"/>
            <wp:wrapTopAndBottom/>
            <wp:docPr id="3" name="Obrázo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D6D27" w14:textId="77777777" w:rsidR="001F6676" w:rsidRDefault="00384E09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val="en-US" w:eastAsia="sk-SK"/>
        </w:rPr>
        <w:tab/>
      </w:r>
      <w:r>
        <w:rPr>
          <w:rFonts w:eastAsia="Times New Roman" w:cstheme="minorHAnsi"/>
          <w:lang w:val="en-US" w:eastAsia="sk-SK"/>
        </w:rPr>
        <w:tab/>
      </w:r>
      <w:proofErr w:type="spellStart"/>
      <w:r>
        <w:rPr>
          <w:rFonts w:eastAsia="Times New Roman" w:cstheme="minorHAnsi"/>
          <w:lang w:val="en-US" w:eastAsia="sk-SK"/>
        </w:rPr>
        <w:t>Štátny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znak</w:t>
      </w:r>
      <w:proofErr w:type="spellEnd"/>
      <w:r>
        <w:rPr>
          <w:rFonts w:eastAsia="Times New Roman" w:cstheme="minorHAnsi"/>
          <w:lang w:val="en-US" w:eastAsia="sk-SK"/>
        </w:rPr>
        <w:t xml:space="preserve"> z </w:t>
      </w:r>
      <w:proofErr w:type="spellStart"/>
      <w:r>
        <w:rPr>
          <w:rFonts w:eastAsia="Times New Roman" w:cstheme="minorHAnsi"/>
          <w:lang w:val="en-US" w:eastAsia="sk-SK"/>
        </w:rPr>
        <w:t>roku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gramStart"/>
      <w:r>
        <w:rPr>
          <w:rFonts w:eastAsia="Times New Roman" w:cstheme="minorHAnsi"/>
          <w:lang w:val="en-US" w:eastAsia="sk-SK"/>
        </w:rPr>
        <w:t xml:space="preserve">1813  </w:t>
      </w:r>
      <w:r>
        <w:rPr>
          <w:rFonts w:eastAsia="Times New Roman" w:cstheme="minorHAnsi"/>
          <w:lang w:val="en-US" w:eastAsia="sk-SK"/>
        </w:rPr>
        <w:tab/>
      </w:r>
      <w:proofErr w:type="gramEnd"/>
      <w:r>
        <w:rPr>
          <w:rFonts w:eastAsia="Times New Roman" w:cstheme="minorHAnsi"/>
          <w:lang w:val="en-US" w:eastAsia="sk-SK"/>
        </w:rPr>
        <w:tab/>
      </w:r>
      <w:r>
        <w:rPr>
          <w:rFonts w:eastAsia="Times New Roman" w:cstheme="minorHAnsi"/>
          <w:lang w:val="en-US" w:eastAsia="sk-SK"/>
        </w:rPr>
        <w:tab/>
      </w:r>
      <w:r>
        <w:rPr>
          <w:noProof/>
        </w:rPr>
        <w:drawing>
          <wp:anchor distT="0" distB="0" distL="0" distR="0" simplePos="0" relativeHeight="5" behindDoc="0" locked="0" layoutInCell="0" allowOverlap="1" wp14:anchorId="00B19019" wp14:editId="36F1C57B">
            <wp:simplePos x="0" y="0"/>
            <wp:positionH relativeFrom="column">
              <wp:posOffset>3407410</wp:posOffset>
            </wp:positionH>
            <wp:positionV relativeFrom="paragraph">
              <wp:posOffset>-38100</wp:posOffset>
            </wp:positionV>
            <wp:extent cx="1931035" cy="2730500"/>
            <wp:effectExtent l="0" t="0" r="0" b="0"/>
            <wp:wrapTopAndBottom/>
            <wp:docPr id="4" name="Obrázo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73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lang w:val="en-US" w:eastAsia="sk-SK"/>
        </w:rPr>
        <w:t xml:space="preserve">         </w:t>
      </w:r>
      <w:proofErr w:type="spellStart"/>
      <w:r>
        <w:rPr>
          <w:rFonts w:eastAsia="Times New Roman" w:cstheme="minorHAnsi"/>
          <w:lang w:val="en-US" w:eastAsia="sk-SK"/>
        </w:rPr>
        <w:t>Štátny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znak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dnes</w:t>
      </w:r>
      <w:proofErr w:type="spellEnd"/>
    </w:p>
    <w:p w14:paraId="3A914EC1" w14:textId="77777777" w:rsidR="001F6676" w:rsidRDefault="00384E09">
      <w:pPr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Správu</w:t>
      </w:r>
      <w:proofErr w:type="spellEnd"/>
      <w:r>
        <w:rPr>
          <w:rFonts w:eastAsia="Times New Roman" w:cstheme="minorHAnsi"/>
          <w:lang w:val="en-US" w:eastAsia="sk-SK"/>
        </w:rPr>
        <w:t xml:space="preserve"> s </w:t>
      </w:r>
      <w:proofErr w:type="spellStart"/>
      <w:r>
        <w:rPr>
          <w:rFonts w:eastAsia="Times New Roman" w:cstheme="minorHAnsi"/>
          <w:lang w:val="en-US" w:eastAsia="sk-SK"/>
        </w:rPr>
        <w:t>odpoveďou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9">
        <w:r>
          <w:rPr>
            <w:rStyle w:val="Internetovodkaz"/>
          </w:rPr>
          <w:t>oratkousmevpp@gmail.com</w:t>
        </w:r>
      </w:hyperlink>
      <w:r>
        <w:t xml:space="preserve"> . </w:t>
      </w:r>
    </w:p>
    <w:sectPr w:rsidR="001F667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676"/>
    <w:rsid w:val="001F6676"/>
    <w:rsid w:val="0038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0F5A"/>
  <w15:docId w15:val="{F1FFD70A-0702-4643-AEC3-3572DE34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sk-SK" w:eastAsia="en-US" w:bidi="ar-SA"/>
    </w:rPr>
  </w:style>
  <w:style w:type="paragraph" w:styleId="Nadpis3">
    <w:name w:val="heading 3"/>
    <w:basedOn w:val="Normlny"/>
    <w:next w:val="Normlny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atkousmevpp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Budzak</dc:creator>
  <dc:description/>
  <cp:lastModifiedBy>MAREK</cp:lastModifiedBy>
  <cp:revision>2</cp:revision>
  <cp:lastPrinted>2020-12-05T14:12:00Z</cp:lastPrinted>
  <dcterms:created xsi:type="dcterms:W3CDTF">2021-03-01T02:07:00Z</dcterms:created>
  <dcterms:modified xsi:type="dcterms:W3CDTF">2021-03-01T02:07:00Z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